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72" w:rsidRPr="00E334E1" w:rsidRDefault="00E334E1" w:rsidP="00E334E1">
      <w:pPr>
        <w:spacing w:line="276" w:lineRule="auto"/>
        <w:rPr>
          <w:rFonts w:ascii="Verdana" w:hAnsi="Verdana"/>
          <w:sz w:val="28"/>
        </w:rPr>
      </w:pPr>
      <w:bookmarkStart w:id="0" w:name="_GoBack"/>
      <w:r w:rsidRPr="00A662B0">
        <w:rPr>
          <w:b/>
          <w:noProof/>
          <w:sz w:val="36"/>
        </w:rPr>
        <w:drawing>
          <wp:anchor distT="0" distB="0" distL="114300" distR="114300" simplePos="0" relativeHeight="251659264" behindDoc="1" locked="0" layoutInCell="1" allowOverlap="1" wp14:anchorId="443B9DB5" wp14:editId="3E1E03CB">
            <wp:simplePos x="0" y="0"/>
            <wp:positionH relativeFrom="column">
              <wp:posOffset>5285740</wp:posOffset>
            </wp:positionH>
            <wp:positionV relativeFrom="paragraph">
              <wp:posOffset>-374650</wp:posOffset>
            </wp:positionV>
            <wp:extent cx="1514475" cy="514350"/>
            <wp:effectExtent l="0" t="0" r="9525" b="0"/>
            <wp:wrapThrough wrapText="bothSides">
              <wp:wrapPolygon edited="0">
                <wp:start x="0" y="0"/>
                <wp:lineTo x="0" y="20800"/>
                <wp:lineTo x="21464" y="20800"/>
                <wp:lineTo x="214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51435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E334E1">
        <w:rPr>
          <w:rFonts w:ascii="Verdana" w:hAnsi="Verdana"/>
          <w:sz w:val="28"/>
        </w:rPr>
        <w:t>12 Leadership Lessons from Special Operations</w:t>
      </w:r>
    </w:p>
    <w:p w:rsidR="00E334E1" w:rsidRPr="00E334E1" w:rsidRDefault="00E334E1" w:rsidP="00E334E1">
      <w:pPr>
        <w:spacing w:line="276" w:lineRule="auto"/>
        <w:rPr>
          <w:sz w:val="22"/>
        </w:rPr>
      </w:pPr>
      <w:r w:rsidRPr="00E334E1">
        <w:rPr>
          <w:sz w:val="22"/>
        </w:rPr>
        <w:t>By Jeff Boss; December 24, 2014</w:t>
      </w:r>
    </w:p>
    <w:p w:rsidR="00E334E1" w:rsidRPr="00E334E1" w:rsidRDefault="00E334E1" w:rsidP="00E334E1">
      <w:pPr>
        <w:spacing w:line="276" w:lineRule="auto"/>
        <w:rPr>
          <w:sz w:val="22"/>
        </w:rPr>
      </w:pPr>
      <w:r w:rsidRPr="00E334E1">
        <w:rPr>
          <w:sz w:val="22"/>
        </w:rPr>
        <w:t>After spending 13 years as a Navy SEAL, I learned a couple things about leadership from my own mistakes and others’; about what to do, what not to do, and how to squeeze out another ounce of value when you think you’re tapped.</w:t>
      </w:r>
    </w:p>
    <w:p w:rsidR="00E334E1" w:rsidRPr="00E334E1" w:rsidRDefault="00E334E1" w:rsidP="00E334E1">
      <w:pPr>
        <w:spacing w:line="276" w:lineRule="auto"/>
        <w:rPr>
          <w:sz w:val="22"/>
        </w:rPr>
      </w:pPr>
      <w:r w:rsidRPr="00E334E1">
        <w:rPr>
          <w:sz w:val="22"/>
        </w:rPr>
        <w:t>Since no December blog post is complete without a full year-in-review theme, below are 12 leadership lessons I gleaned from the SEALs and what they mean for today’s business leader:</w:t>
      </w:r>
    </w:p>
    <w:p w:rsidR="00E334E1" w:rsidRPr="00E334E1" w:rsidRDefault="00E334E1" w:rsidP="00E334E1">
      <w:pPr>
        <w:spacing w:line="276" w:lineRule="auto"/>
        <w:rPr>
          <w:sz w:val="22"/>
        </w:rPr>
      </w:pPr>
      <w:r w:rsidRPr="00E334E1">
        <w:rPr>
          <w:b/>
          <w:sz w:val="22"/>
        </w:rPr>
        <w:t>1. You exist to serve your teammates.</w:t>
      </w:r>
      <w:r w:rsidRPr="00E334E1">
        <w:rPr>
          <w:sz w:val="22"/>
        </w:rPr>
        <w:t xml:space="preserve"> Customers, shareholders, the public—they’re all important, but without a team to productize, market and distribute the business, there would be no business. Foster the right team to deliver value daily and the brand builds itself. Anything less and, well, you just build a “different” brand.</w:t>
      </w:r>
    </w:p>
    <w:p w:rsidR="00E334E1" w:rsidRPr="00E334E1" w:rsidRDefault="00E334E1" w:rsidP="00E334E1">
      <w:pPr>
        <w:spacing w:line="276" w:lineRule="auto"/>
        <w:rPr>
          <w:sz w:val="22"/>
        </w:rPr>
      </w:pPr>
      <w:r w:rsidRPr="00E334E1">
        <w:rPr>
          <w:b/>
          <w:sz w:val="22"/>
        </w:rPr>
        <w:t>2. There are fundamentals for everything.</w:t>
      </w:r>
      <w:r w:rsidRPr="00E334E1">
        <w:rPr>
          <w:sz w:val="22"/>
        </w:rPr>
        <w:t xml:space="preserve"> The Prussian military strategist Karl von Clausewitz once said, “</w:t>
      </w:r>
      <w:proofErr w:type="gramStart"/>
      <w:r w:rsidRPr="00E334E1">
        <w:rPr>
          <w:sz w:val="22"/>
        </w:rPr>
        <w:t>everything</w:t>
      </w:r>
      <w:proofErr w:type="gramEnd"/>
      <w:r w:rsidRPr="00E334E1">
        <w:rPr>
          <w:sz w:val="22"/>
        </w:rPr>
        <w:t xml:space="preserve"> in war is easy, but the easy things are difficult.” All the theories, five step workshops, and “how to” books about leadership, emotional intelligence and improvement make implementation sound easy, but they’re not. Instead, leading is both an art and a science. Practicing leadership fundamentals such as active listening, humility, and suspending judgment are daily tasks that necessitate continual renewal, for nobody cares how humble you were yesterday if today you’re anything but. If business is the ongoing war, then </w:t>
      </w:r>
      <w:proofErr w:type="gramStart"/>
      <w:r w:rsidRPr="00E334E1">
        <w:rPr>
          <w:sz w:val="22"/>
        </w:rPr>
        <w:t>leadership fundamentals is</w:t>
      </w:r>
      <w:proofErr w:type="gramEnd"/>
      <w:r w:rsidRPr="00E334E1">
        <w:rPr>
          <w:sz w:val="22"/>
        </w:rPr>
        <w:t xml:space="preserve"> the daily battle.</w:t>
      </w:r>
    </w:p>
    <w:p w:rsidR="00E334E1" w:rsidRPr="00E334E1" w:rsidRDefault="00E334E1" w:rsidP="00E334E1">
      <w:pPr>
        <w:spacing w:line="276" w:lineRule="auto"/>
        <w:rPr>
          <w:sz w:val="22"/>
        </w:rPr>
      </w:pPr>
      <w:r w:rsidRPr="00E334E1">
        <w:rPr>
          <w:b/>
          <w:sz w:val="22"/>
        </w:rPr>
        <w:t>3. Lead from the front.</w:t>
      </w:r>
      <w:r w:rsidRPr="00E334E1">
        <w:rPr>
          <w:sz w:val="22"/>
        </w:rPr>
        <w:t xml:space="preserve"> As a leader, it is critical to get out in front of the pack so your people see you, whether you’re socially inclined to do so or not. Be that role. Be the leader that people crave and seek guidance and direction from. Leading is about leaving your comfort zone and entering the “white space” where uncertainty exists and leaving a trail of value creation behind you.</w:t>
      </w:r>
    </w:p>
    <w:p w:rsidR="00E334E1" w:rsidRPr="00E334E1" w:rsidRDefault="00E334E1" w:rsidP="00E334E1">
      <w:pPr>
        <w:spacing w:line="276" w:lineRule="auto"/>
        <w:rPr>
          <w:sz w:val="22"/>
        </w:rPr>
      </w:pPr>
      <w:r w:rsidRPr="00E334E1">
        <w:rPr>
          <w:b/>
          <w:sz w:val="22"/>
        </w:rPr>
        <w:t>4. Run into the fray.</w:t>
      </w:r>
      <w:r w:rsidRPr="00E334E1">
        <w:rPr>
          <w:sz w:val="22"/>
        </w:rPr>
        <w:t xml:space="preserve"> Leaders face difficulty head on. They demonstrate– through personal example—how do deal with conflict because they know that disagreements and other painstaking issues must be resolved at once to mitigate second hand conversations or rumors from spinning out of control. Be direct, be transparent and watch others mimic your style. Nobody likes a weasel, but everybody acknowledges the truth.</w:t>
      </w:r>
    </w:p>
    <w:p w:rsidR="00E334E1" w:rsidRPr="00E334E1" w:rsidRDefault="00E334E1" w:rsidP="00E334E1">
      <w:pPr>
        <w:spacing w:line="276" w:lineRule="auto"/>
        <w:rPr>
          <w:sz w:val="22"/>
        </w:rPr>
      </w:pPr>
      <w:r w:rsidRPr="00E334E1">
        <w:rPr>
          <w:b/>
          <w:sz w:val="22"/>
        </w:rPr>
        <w:t>5. Failure is a mindset.</w:t>
      </w:r>
      <w:r w:rsidRPr="00E334E1">
        <w:rPr>
          <w:sz w:val="22"/>
        </w:rPr>
        <w:t xml:space="preserve"> To accept failure is to accept a situation or event as an end-state, as a point where there is nothing else to learn, gain or lose. Instead, trying looking for the “next state;” the next step towards a solution by considering would-be “failures” as opportunities to grow and improve.</w:t>
      </w:r>
    </w:p>
    <w:p w:rsidR="00E334E1" w:rsidRPr="00E334E1" w:rsidRDefault="00E334E1" w:rsidP="00E334E1">
      <w:pPr>
        <w:spacing w:line="276" w:lineRule="auto"/>
        <w:rPr>
          <w:sz w:val="22"/>
        </w:rPr>
      </w:pPr>
      <w:r w:rsidRPr="00E334E1">
        <w:rPr>
          <w:b/>
          <w:sz w:val="22"/>
        </w:rPr>
        <w:t>6. Move</w:t>
      </w:r>
      <w:r w:rsidRPr="00E334E1">
        <w:rPr>
          <w:b/>
          <w:sz w:val="22"/>
        </w:rPr>
        <w:t>!</w:t>
      </w:r>
      <w:r w:rsidRPr="00E334E1">
        <w:rPr>
          <w:sz w:val="22"/>
        </w:rPr>
        <w:t xml:space="preserve"> When bullets are flying overhead, any decision to move elsewhere is the right decision. Analysis paralysis pervades many cultures because numbers offer feedback, accountability and a means to quantify the impact upon the bottom line. However, urgencies and crises arise, and waiting for the moons to align around a certain dilemma just won’t happen. There comes a time when a leader must assume risk, go with the flow, and adapt on the fly.</w:t>
      </w:r>
    </w:p>
    <w:p w:rsidR="00E334E1" w:rsidRPr="00E334E1" w:rsidRDefault="00E334E1" w:rsidP="00E334E1">
      <w:pPr>
        <w:spacing w:line="276" w:lineRule="auto"/>
        <w:rPr>
          <w:sz w:val="22"/>
        </w:rPr>
      </w:pPr>
      <w:r w:rsidRPr="00E334E1">
        <w:rPr>
          <w:b/>
          <w:sz w:val="22"/>
        </w:rPr>
        <w:t>7. Don’t ever let anyone disrespect you.</w:t>
      </w:r>
      <w:r w:rsidRPr="00E334E1">
        <w:rPr>
          <w:sz w:val="22"/>
        </w:rPr>
        <w:t xml:space="preserve"> Rank or not, nothing gives anybody the right to belittle someone else. If/when this happens, nip the issue in the bud right then and there by speaking up and letting that person know where you stand. If you don’t stand for something, the perception will be that you fall for anything.</w:t>
      </w:r>
    </w:p>
    <w:p w:rsidR="00E334E1" w:rsidRPr="00E334E1" w:rsidRDefault="00E334E1" w:rsidP="00E334E1">
      <w:pPr>
        <w:spacing w:line="276" w:lineRule="auto"/>
        <w:rPr>
          <w:sz w:val="22"/>
        </w:rPr>
      </w:pPr>
      <w:r w:rsidRPr="00E334E1">
        <w:rPr>
          <w:b/>
          <w:sz w:val="22"/>
        </w:rPr>
        <w:t>8. Lead with humility</w:t>
      </w:r>
      <w:r w:rsidRPr="00E334E1">
        <w:rPr>
          <w:sz w:val="22"/>
        </w:rPr>
        <w:t xml:space="preserve">. There’s nothing worse than arrogance. </w:t>
      </w:r>
      <w:proofErr w:type="gramStart"/>
      <w:r w:rsidRPr="00E334E1">
        <w:rPr>
          <w:sz w:val="22"/>
        </w:rPr>
        <w:t>If somebody tries to play the “one up” game with you (by “one upping” your last statement of achievement), call them out on it.</w:t>
      </w:r>
      <w:proofErr w:type="gramEnd"/>
      <w:r w:rsidRPr="00E334E1">
        <w:rPr>
          <w:sz w:val="22"/>
        </w:rPr>
        <w:t xml:space="preserve"> Ask, “</w:t>
      </w:r>
      <w:proofErr w:type="gramStart"/>
      <w:r w:rsidRPr="00E334E1">
        <w:rPr>
          <w:sz w:val="22"/>
        </w:rPr>
        <w:t>are</w:t>
      </w:r>
      <w:proofErr w:type="gramEnd"/>
      <w:r w:rsidRPr="00E334E1">
        <w:rPr>
          <w:sz w:val="22"/>
        </w:rPr>
        <w:t xml:space="preserve"> you one upping me?” That will do one of two things: Stop them dead in their tracks, or cause them to admit.</w:t>
      </w:r>
    </w:p>
    <w:p w:rsidR="00E334E1" w:rsidRPr="00E334E1" w:rsidRDefault="00E334E1" w:rsidP="00E334E1">
      <w:pPr>
        <w:spacing w:line="276" w:lineRule="auto"/>
        <w:rPr>
          <w:sz w:val="22"/>
        </w:rPr>
      </w:pPr>
      <w:r w:rsidRPr="00E334E1">
        <w:rPr>
          <w:b/>
          <w:sz w:val="22"/>
        </w:rPr>
        <w:t>9. Complacency kills.</w:t>
      </w:r>
      <w:r w:rsidRPr="00E334E1">
        <w:rPr>
          <w:sz w:val="22"/>
        </w:rPr>
        <w:t xml:space="preserve"> People are often at their best during a crisis. James Allen, author of As </w:t>
      </w:r>
      <w:proofErr w:type="gramStart"/>
      <w:r w:rsidRPr="00E334E1">
        <w:rPr>
          <w:sz w:val="22"/>
        </w:rPr>
        <w:t>A</w:t>
      </w:r>
      <w:proofErr w:type="gramEnd"/>
      <w:r w:rsidRPr="00E334E1">
        <w:rPr>
          <w:sz w:val="22"/>
        </w:rPr>
        <w:t xml:space="preserve"> Man </w:t>
      </w:r>
      <w:proofErr w:type="spellStart"/>
      <w:r w:rsidRPr="00E334E1">
        <w:rPr>
          <w:sz w:val="22"/>
        </w:rPr>
        <w:t>Thinketh</w:t>
      </w:r>
      <w:proofErr w:type="spellEnd"/>
      <w:r w:rsidRPr="00E334E1">
        <w:rPr>
          <w:sz w:val="22"/>
        </w:rPr>
        <w:t xml:space="preserve">, once said, “Circumstance does not make the man, it reveals him.” If/when you feel like complacency is setting into your </w:t>
      </w:r>
      <w:proofErr w:type="gramStart"/>
      <w:r w:rsidRPr="00E334E1">
        <w:rPr>
          <w:sz w:val="22"/>
        </w:rPr>
        <w:t>routine,</w:t>
      </w:r>
      <w:proofErr w:type="gramEnd"/>
      <w:r w:rsidRPr="00E334E1">
        <w:rPr>
          <w:sz w:val="22"/>
        </w:rPr>
        <w:t xml:space="preserve"> don’t be afraid to interject a little chaos. Doing so keeps peoples’ creative minds flowing and constantly looking for solutions, rather than reverting to old ways of tackling new problems.</w:t>
      </w:r>
    </w:p>
    <w:p w:rsidR="00E334E1" w:rsidRPr="00E334E1" w:rsidRDefault="00E334E1" w:rsidP="00E334E1">
      <w:pPr>
        <w:spacing w:line="276" w:lineRule="auto"/>
        <w:rPr>
          <w:sz w:val="22"/>
        </w:rPr>
      </w:pPr>
      <w:r w:rsidRPr="00E334E1">
        <w:rPr>
          <w:b/>
          <w:sz w:val="22"/>
        </w:rPr>
        <w:t>10. Know personalities</w:t>
      </w:r>
      <w:r w:rsidRPr="00E334E1">
        <w:rPr>
          <w:sz w:val="22"/>
        </w:rPr>
        <w:t>. I’m a firm believer that people want to do well (well, most people). They want to perform well. They want to succeed. Understand the different personalities that comprise your team and tailor your leadership style as a coach/mentor when necessary.</w:t>
      </w:r>
    </w:p>
    <w:p w:rsidR="00E334E1" w:rsidRPr="00E334E1" w:rsidRDefault="00E334E1" w:rsidP="00E334E1">
      <w:pPr>
        <w:spacing w:line="276" w:lineRule="auto"/>
        <w:rPr>
          <w:sz w:val="22"/>
        </w:rPr>
      </w:pPr>
      <w:r w:rsidRPr="00E334E1">
        <w:rPr>
          <w:b/>
          <w:sz w:val="22"/>
        </w:rPr>
        <w:t xml:space="preserve">11. Unlearn, learn, </w:t>
      </w:r>
      <w:proofErr w:type="gramStart"/>
      <w:r w:rsidRPr="00E334E1">
        <w:rPr>
          <w:b/>
          <w:sz w:val="22"/>
        </w:rPr>
        <w:t>re</w:t>
      </w:r>
      <w:proofErr w:type="gramEnd"/>
      <w:r w:rsidRPr="00E334E1">
        <w:rPr>
          <w:b/>
          <w:sz w:val="22"/>
        </w:rPr>
        <w:t xml:space="preserve">-learn. </w:t>
      </w:r>
      <w:proofErr w:type="gramStart"/>
      <w:r w:rsidRPr="00E334E1">
        <w:rPr>
          <w:sz w:val="22"/>
        </w:rPr>
        <w:t>Always.</w:t>
      </w:r>
      <w:proofErr w:type="gramEnd"/>
      <w:r w:rsidRPr="00E334E1">
        <w:rPr>
          <w:sz w:val="22"/>
        </w:rPr>
        <w:t xml:space="preserve"> Constant and never ending improvement goes hand in hand with humility—realizing that you don’t have all the answers and that the best ones are born out of a diversity of thought.</w:t>
      </w:r>
    </w:p>
    <w:p w:rsidR="00E334E1" w:rsidRPr="00E334E1" w:rsidRDefault="00E334E1" w:rsidP="00E334E1">
      <w:pPr>
        <w:spacing w:line="276" w:lineRule="auto"/>
        <w:rPr>
          <w:sz w:val="22"/>
        </w:rPr>
      </w:pPr>
      <w:r w:rsidRPr="00E334E1">
        <w:rPr>
          <w:b/>
          <w:sz w:val="22"/>
        </w:rPr>
        <w:t xml:space="preserve">12. Leadership is fundamental. </w:t>
      </w:r>
      <w:r w:rsidRPr="00E334E1">
        <w:rPr>
          <w:sz w:val="22"/>
        </w:rPr>
        <w:t>Practice the fundamentals daily.</w:t>
      </w:r>
    </w:p>
    <w:p w:rsidR="00E334E1" w:rsidRDefault="00E334E1" w:rsidP="00E334E1">
      <w:pPr>
        <w:spacing w:line="276" w:lineRule="auto"/>
      </w:pPr>
      <w:hyperlink r:id="rId6" w:history="1">
        <w:r w:rsidRPr="00E334E1">
          <w:rPr>
            <w:rStyle w:val="Hyperlink"/>
            <w:sz w:val="22"/>
          </w:rPr>
          <w:t>http://www.forbes.com/sites/jeffboss/2014/12/24/12-leadership-lessons-from-special-operations-to-apply-for-the-new-year/2/</w:t>
        </w:r>
      </w:hyperlink>
    </w:p>
    <w:sectPr w:rsidR="00E334E1" w:rsidSect="00E334E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E1"/>
    <w:rsid w:val="00001234"/>
    <w:rsid w:val="00003572"/>
    <w:rsid w:val="000044BF"/>
    <w:rsid w:val="000126FD"/>
    <w:rsid w:val="00014192"/>
    <w:rsid w:val="000149A1"/>
    <w:rsid w:val="000151A6"/>
    <w:rsid w:val="00016DC2"/>
    <w:rsid w:val="00020B75"/>
    <w:rsid w:val="00020D49"/>
    <w:rsid w:val="00023716"/>
    <w:rsid w:val="00025EAF"/>
    <w:rsid w:val="000342BB"/>
    <w:rsid w:val="0004075D"/>
    <w:rsid w:val="00044860"/>
    <w:rsid w:val="00052B3C"/>
    <w:rsid w:val="00053219"/>
    <w:rsid w:val="00055308"/>
    <w:rsid w:val="00055DBB"/>
    <w:rsid w:val="00063EF4"/>
    <w:rsid w:val="00064850"/>
    <w:rsid w:val="00066505"/>
    <w:rsid w:val="00066A17"/>
    <w:rsid w:val="000714D2"/>
    <w:rsid w:val="00072077"/>
    <w:rsid w:val="00073E1E"/>
    <w:rsid w:val="0007596B"/>
    <w:rsid w:val="000807A9"/>
    <w:rsid w:val="0008090F"/>
    <w:rsid w:val="00080E82"/>
    <w:rsid w:val="00082983"/>
    <w:rsid w:val="00084E96"/>
    <w:rsid w:val="0008578C"/>
    <w:rsid w:val="00085A34"/>
    <w:rsid w:val="0008687C"/>
    <w:rsid w:val="0009208C"/>
    <w:rsid w:val="00092692"/>
    <w:rsid w:val="000954A0"/>
    <w:rsid w:val="000962CC"/>
    <w:rsid w:val="000966D8"/>
    <w:rsid w:val="00097763"/>
    <w:rsid w:val="000A19A0"/>
    <w:rsid w:val="000A359E"/>
    <w:rsid w:val="000A6107"/>
    <w:rsid w:val="000A6CEF"/>
    <w:rsid w:val="000B292A"/>
    <w:rsid w:val="000B3D4D"/>
    <w:rsid w:val="000B3E5E"/>
    <w:rsid w:val="000B54B1"/>
    <w:rsid w:val="000B5E7F"/>
    <w:rsid w:val="000C28CC"/>
    <w:rsid w:val="000C3FAB"/>
    <w:rsid w:val="000C446E"/>
    <w:rsid w:val="000C646C"/>
    <w:rsid w:val="000D0076"/>
    <w:rsid w:val="000D528E"/>
    <w:rsid w:val="000E547B"/>
    <w:rsid w:val="000F16A4"/>
    <w:rsid w:val="000F279D"/>
    <w:rsid w:val="000F2C3D"/>
    <w:rsid w:val="000F6593"/>
    <w:rsid w:val="000F71E3"/>
    <w:rsid w:val="00100EDE"/>
    <w:rsid w:val="00102231"/>
    <w:rsid w:val="00102AB8"/>
    <w:rsid w:val="001036F1"/>
    <w:rsid w:val="001070B4"/>
    <w:rsid w:val="0010740B"/>
    <w:rsid w:val="0011165F"/>
    <w:rsid w:val="00112C89"/>
    <w:rsid w:val="00114586"/>
    <w:rsid w:val="00117782"/>
    <w:rsid w:val="00125F60"/>
    <w:rsid w:val="0012728B"/>
    <w:rsid w:val="00133968"/>
    <w:rsid w:val="00133DBD"/>
    <w:rsid w:val="00134E76"/>
    <w:rsid w:val="001352DA"/>
    <w:rsid w:val="00137714"/>
    <w:rsid w:val="0014182C"/>
    <w:rsid w:val="001457D6"/>
    <w:rsid w:val="00146488"/>
    <w:rsid w:val="001472F5"/>
    <w:rsid w:val="0014766B"/>
    <w:rsid w:val="00150965"/>
    <w:rsid w:val="00150D61"/>
    <w:rsid w:val="001513AE"/>
    <w:rsid w:val="00153CBD"/>
    <w:rsid w:val="001606D9"/>
    <w:rsid w:val="0016450C"/>
    <w:rsid w:val="00165BD3"/>
    <w:rsid w:val="00167072"/>
    <w:rsid w:val="001678ED"/>
    <w:rsid w:val="0017278B"/>
    <w:rsid w:val="001733C1"/>
    <w:rsid w:val="001762FD"/>
    <w:rsid w:val="00176417"/>
    <w:rsid w:val="0018452A"/>
    <w:rsid w:val="00184630"/>
    <w:rsid w:val="00184CCD"/>
    <w:rsid w:val="00185B51"/>
    <w:rsid w:val="00186FAE"/>
    <w:rsid w:val="00191BA8"/>
    <w:rsid w:val="001924BA"/>
    <w:rsid w:val="0019498D"/>
    <w:rsid w:val="0019511F"/>
    <w:rsid w:val="00195A2B"/>
    <w:rsid w:val="001A0856"/>
    <w:rsid w:val="001A1184"/>
    <w:rsid w:val="001A209E"/>
    <w:rsid w:val="001A52B1"/>
    <w:rsid w:val="001A67A5"/>
    <w:rsid w:val="001A7361"/>
    <w:rsid w:val="001B57EE"/>
    <w:rsid w:val="001C0B90"/>
    <w:rsid w:val="001C59A6"/>
    <w:rsid w:val="001C5F65"/>
    <w:rsid w:val="001C7C93"/>
    <w:rsid w:val="001D0670"/>
    <w:rsid w:val="001D0997"/>
    <w:rsid w:val="001D0B05"/>
    <w:rsid w:val="001D35D8"/>
    <w:rsid w:val="001D437B"/>
    <w:rsid w:val="001D43EF"/>
    <w:rsid w:val="001D5BCC"/>
    <w:rsid w:val="001D7901"/>
    <w:rsid w:val="001E0410"/>
    <w:rsid w:val="001E0636"/>
    <w:rsid w:val="001E320D"/>
    <w:rsid w:val="001E329A"/>
    <w:rsid w:val="001E35F0"/>
    <w:rsid w:val="001E3B94"/>
    <w:rsid w:val="001E5B5D"/>
    <w:rsid w:val="001E6506"/>
    <w:rsid w:val="001F17AB"/>
    <w:rsid w:val="001F3566"/>
    <w:rsid w:val="001F640B"/>
    <w:rsid w:val="001F6E68"/>
    <w:rsid w:val="001F7552"/>
    <w:rsid w:val="001F7A73"/>
    <w:rsid w:val="001F7F44"/>
    <w:rsid w:val="00200536"/>
    <w:rsid w:val="002014DE"/>
    <w:rsid w:val="002026EB"/>
    <w:rsid w:val="00206344"/>
    <w:rsid w:val="00211668"/>
    <w:rsid w:val="00214561"/>
    <w:rsid w:val="0021671D"/>
    <w:rsid w:val="00216C0B"/>
    <w:rsid w:val="00223F25"/>
    <w:rsid w:val="00224AC1"/>
    <w:rsid w:val="00225B00"/>
    <w:rsid w:val="002271D2"/>
    <w:rsid w:val="0023143D"/>
    <w:rsid w:val="00232964"/>
    <w:rsid w:val="00233B25"/>
    <w:rsid w:val="00234723"/>
    <w:rsid w:val="00236182"/>
    <w:rsid w:val="002376D5"/>
    <w:rsid w:val="00237A80"/>
    <w:rsid w:val="00240FF2"/>
    <w:rsid w:val="0024285E"/>
    <w:rsid w:val="00243511"/>
    <w:rsid w:val="00246EC8"/>
    <w:rsid w:val="00251772"/>
    <w:rsid w:val="00251CAC"/>
    <w:rsid w:val="002526C1"/>
    <w:rsid w:val="002532CF"/>
    <w:rsid w:val="00253E37"/>
    <w:rsid w:val="002555E4"/>
    <w:rsid w:val="002556EA"/>
    <w:rsid w:val="00256524"/>
    <w:rsid w:val="002566F9"/>
    <w:rsid w:val="00256745"/>
    <w:rsid w:val="0026121C"/>
    <w:rsid w:val="0026498F"/>
    <w:rsid w:val="00266F24"/>
    <w:rsid w:val="00271948"/>
    <w:rsid w:val="00276076"/>
    <w:rsid w:val="00277D31"/>
    <w:rsid w:val="002809B5"/>
    <w:rsid w:val="002822F0"/>
    <w:rsid w:val="00282FA6"/>
    <w:rsid w:val="00284A9F"/>
    <w:rsid w:val="00286446"/>
    <w:rsid w:val="00286953"/>
    <w:rsid w:val="0028749C"/>
    <w:rsid w:val="0028756B"/>
    <w:rsid w:val="00290023"/>
    <w:rsid w:val="00290A99"/>
    <w:rsid w:val="002928F4"/>
    <w:rsid w:val="00295A5C"/>
    <w:rsid w:val="00296625"/>
    <w:rsid w:val="002978CB"/>
    <w:rsid w:val="002A0A09"/>
    <w:rsid w:val="002A143A"/>
    <w:rsid w:val="002A3CE7"/>
    <w:rsid w:val="002A537C"/>
    <w:rsid w:val="002A6278"/>
    <w:rsid w:val="002A70A5"/>
    <w:rsid w:val="002A7196"/>
    <w:rsid w:val="002B0757"/>
    <w:rsid w:val="002B09F5"/>
    <w:rsid w:val="002B6417"/>
    <w:rsid w:val="002C0EF2"/>
    <w:rsid w:val="002C0F74"/>
    <w:rsid w:val="002C1472"/>
    <w:rsid w:val="002C2581"/>
    <w:rsid w:val="002C6B28"/>
    <w:rsid w:val="002D0392"/>
    <w:rsid w:val="002D13CA"/>
    <w:rsid w:val="002D1A36"/>
    <w:rsid w:val="002D58A3"/>
    <w:rsid w:val="002E26EA"/>
    <w:rsid w:val="002E47D8"/>
    <w:rsid w:val="002E4E20"/>
    <w:rsid w:val="002E4EC8"/>
    <w:rsid w:val="002E52DF"/>
    <w:rsid w:val="002E5921"/>
    <w:rsid w:val="002E5F7B"/>
    <w:rsid w:val="002F26C2"/>
    <w:rsid w:val="002F2C67"/>
    <w:rsid w:val="002F4692"/>
    <w:rsid w:val="002F49D4"/>
    <w:rsid w:val="002F5C2F"/>
    <w:rsid w:val="002F61A3"/>
    <w:rsid w:val="002F79EF"/>
    <w:rsid w:val="003036E6"/>
    <w:rsid w:val="00305DE0"/>
    <w:rsid w:val="003100C6"/>
    <w:rsid w:val="00311F27"/>
    <w:rsid w:val="003137CA"/>
    <w:rsid w:val="00315594"/>
    <w:rsid w:val="00317EC2"/>
    <w:rsid w:val="003220F5"/>
    <w:rsid w:val="00322E46"/>
    <w:rsid w:val="00324CF8"/>
    <w:rsid w:val="00325AF0"/>
    <w:rsid w:val="00327640"/>
    <w:rsid w:val="0033077C"/>
    <w:rsid w:val="0033107A"/>
    <w:rsid w:val="003410C4"/>
    <w:rsid w:val="00343DA2"/>
    <w:rsid w:val="00344425"/>
    <w:rsid w:val="00346A20"/>
    <w:rsid w:val="003515C1"/>
    <w:rsid w:val="00351CAC"/>
    <w:rsid w:val="00352205"/>
    <w:rsid w:val="00353B2D"/>
    <w:rsid w:val="0035477E"/>
    <w:rsid w:val="003555BB"/>
    <w:rsid w:val="00356422"/>
    <w:rsid w:val="00357047"/>
    <w:rsid w:val="003570F8"/>
    <w:rsid w:val="00362487"/>
    <w:rsid w:val="0036491C"/>
    <w:rsid w:val="0036536E"/>
    <w:rsid w:val="00370A79"/>
    <w:rsid w:val="003715B9"/>
    <w:rsid w:val="003748FD"/>
    <w:rsid w:val="00375903"/>
    <w:rsid w:val="00376B1B"/>
    <w:rsid w:val="00377035"/>
    <w:rsid w:val="00377CCC"/>
    <w:rsid w:val="00384094"/>
    <w:rsid w:val="003928A8"/>
    <w:rsid w:val="00393796"/>
    <w:rsid w:val="00393AF2"/>
    <w:rsid w:val="003955C3"/>
    <w:rsid w:val="00396216"/>
    <w:rsid w:val="00396742"/>
    <w:rsid w:val="00396F36"/>
    <w:rsid w:val="003A0D28"/>
    <w:rsid w:val="003A2EF0"/>
    <w:rsid w:val="003A373C"/>
    <w:rsid w:val="003A56EB"/>
    <w:rsid w:val="003A6D50"/>
    <w:rsid w:val="003B0470"/>
    <w:rsid w:val="003B3D49"/>
    <w:rsid w:val="003B4036"/>
    <w:rsid w:val="003B47F8"/>
    <w:rsid w:val="003C0A4C"/>
    <w:rsid w:val="003C2FF8"/>
    <w:rsid w:val="003C304D"/>
    <w:rsid w:val="003C4432"/>
    <w:rsid w:val="003C47BB"/>
    <w:rsid w:val="003C55CF"/>
    <w:rsid w:val="003C6CBC"/>
    <w:rsid w:val="003D0F38"/>
    <w:rsid w:val="003D4979"/>
    <w:rsid w:val="003D5FBD"/>
    <w:rsid w:val="003D7028"/>
    <w:rsid w:val="003E03E5"/>
    <w:rsid w:val="003E3954"/>
    <w:rsid w:val="003E5E53"/>
    <w:rsid w:val="003F3F84"/>
    <w:rsid w:val="003F6AAF"/>
    <w:rsid w:val="004010E5"/>
    <w:rsid w:val="004012F3"/>
    <w:rsid w:val="004027A9"/>
    <w:rsid w:val="00403C8A"/>
    <w:rsid w:val="004052DC"/>
    <w:rsid w:val="00405DC4"/>
    <w:rsid w:val="004144B6"/>
    <w:rsid w:val="00416A06"/>
    <w:rsid w:val="00420EDF"/>
    <w:rsid w:val="00422DB5"/>
    <w:rsid w:val="00423618"/>
    <w:rsid w:val="0042674C"/>
    <w:rsid w:val="00427052"/>
    <w:rsid w:val="004320FF"/>
    <w:rsid w:val="004362C4"/>
    <w:rsid w:val="00436953"/>
    <w:rsid w:val="00436E19"/>
    <w:rsid w:val="004416D2"/>
    <w:rsid w:val="00445AF2"/>
    <w:rsid w:val="00446959"/>
    <w:rsid w:val="00447D2F"/>
    <w:rsid w:val="00450823"/>
    <w:rsid w:val="00451A67"/>
    <w:rsid w:val="00456875"/>
    <w:rsid w:val="00457FC4"/>
    <w:rsid w:val="0046007D"/>
    <w:rsid w:val="00460CE9"/>
    <w:rsid w:val="0046310C"/>
    <w:rsid w:val="00464DE1"/>
    <w:rsid w:val="00465532"/>
    <w:rsid w:val="004722C7"/>
    <w:rsid w:val="00472F88"/>
    <w:rsid w:val="004733EE"/>
    <w:rsid w:val="00473B1D"/>
    <w:rsid w:val="00476499"/>
    <w:rsid w:val="00476D5A"/>
    <w:rsid w:val="00480769"/>
    <w:rsid w:val="004842B7"/>
    <w:rsid w:val="00485987"/>
    <w:rsid w:val="00485DBC"/>
    <w:rsid w:val="00493D5D"/>
    <w:rsid w:val="00497A09"/>
    <w:rsid w:val="004A1126"/>
    <w:rsid w:val="004A36A0"/>
    <w:rsid w:val="004A4D23"/>
    <w:rsid w:val="004A5628"/>
    <w:rsid w:val="004A654B"/>
    <w:rsid w:val="004A6F94"/>
    <w:rsid w:val="004B32DE"/>
    <w:rsid w:val="004B5094"/>
    <w:rsid w:val="004C04A1"/>
    <w:rsid w:val="004C25C4"/>
    <w:rsid w:val="004C2FCD"/>
    <w:rsid w:val="004C6BAF"/>
    <w:rsid w:val="004C7D16"/>
    <w:rsid w:val="004D2278"/>
    <w:rsid w:val="004E27C1"/>
    <w:rsid w:val="004E4BFA"/>
    <w:rsid w:val="004F0564"/>
    <w:rsid w:val="004F0D1F"/>
    <w:rsid w:val="004F0E98"/>
    <w:rsid w:val="004F48B5"/>
    <w:rsid w:val="004F4DD7"/>
    <w:rsid w:val="00503188"/>
    <w:rsid w:val="00503999"/>
    <w:rsid w:val="00503BBC"/>
    <w:rsid w:val="00504070"/>
    <w:rsid w:val="005045FE"/>
    <w:rsid w:val="00505D09"/>
    <w:rsid w:val="00506557"/>
    <w:rsid w:val="005070DA"/>
    <w:rsid w:val="00507261"/>
    <w:rsid w:val="0050783E"/>
    <w:rsid w:val="00512BFF"/>
    <w:rsid w:val="0051607F"/>
    <w:rsid w:val="005164B8"/>
    <w:rsid w:val="0052627F"/>
    <w:rsid w:val="0052713E"/>
    <w:rsid w:val="00530726"/>
    <w:rsid w:val="005436BF"/>
    <w:rsid w:val="0054414A"/>
    <w:rsid w:val="00544B7A"/>
    <w:rsid w:val="00544E95"/>
    <w:rsid w:val="00545022"/>
    <w:rsid w:val="005521FF"/>
    <w:rsid w:val="005538CB"/>
    <w:rsid w:val="00553DD6"/>
    <w:rsid w:val="005548C0"/>
    <w:rsid w:val="00560CED"/>
    <w:rsid w:val="00561928"/>
    <w:rsid w:val="00562A8F"/>
    <w:rsid w:val="00564CD0"/>
    <w:rsid w:val="0057794B"/>
    <w:rsid w:val="00580E41"/>
    <w:rsid w:val="00583BA0"/>
    <w:rsid w:val="00585608"/>
    <w:rsid w:val="0059350F"/>
    <w:rsid w:val="00593A62"/>
    <w:rsid w:val="00593AA1"/>
    <w:rsid w:val="00597489"/>
    <w:rsid w:val="005A06BB"/>
    <w:rsid w:val="005A0A14"/>
    <w:rsid w:val="005A0B2F"/>
    <w:rsid w:val="005A2282"/>
    <w:rsid w:val="005A2F4F"/>
    <w:rsid w:val="005A5377"/>
    <w:rsid w:val="005A638B"/>
    <w:rsid w:val="005A6D6F"/>
    <w:rsid w:val="005B0514"/>
    <w:rsid w:val="005B1F2F"/>
    <w:rsid w:val="005C00FD"/>
    <w:rsid w:val="005C11E8"/>
    <w:rsid w:val="005C5340"/>
    <w:rsid w:val="005C7C21"/>
    <w:rsid w:val="005D3CC3"/>
    <w:rsid w:val="005E074E"/>
    <w:rsid w:val="005E0989"/>
    <w:rsid w:val="005E4325"/>
    <w:rsid w:val="005E52C0"/>
    <w:rsid w:val="005F1F0C"/>
    <w:rsid w:val="005F24FD"/>
    <w:rsid w:val="005F58F6"/>
    <w:rsid w:val="005F61AE"/>
    <w:rsid w:val="005F66DD"/>
    <w:rsid w:val="00605AD2"/>
    <w:rsid w:val="00607D72"/>
    <w:rsid w:val="0061198B"/>
    <w:rsid w:val="006127F4"/>
    <w:rsid w:val="00613380"/>
    <w:rsid w:val="006162D7"/>
    <w:rsid w:val="00620878"/>
    <w:rsid w:val="00620AC1"/>
    <w:rsid w:val="006229E9"/>
    <w:rsid w:val="006232BD"/>
    <w:rsid w:val="00624178"/>
    <w:rsid w:val="00624337"/>
    <w:rsid w:val="00624503"/>
    <w:rsid w:val="00624FF1"/>
    <w:rsid w:val="006275DE"/>
    <w:rsid w:val="006361A5"/>
    <w:rsid w:val="00642622"/>
    <w:rsid w:val="006444D4"/>
    <w:rsid w:val="00644F3A"/>
    <w:rsid w:val="00645E4B"/>
    <w:rsid w:val="006463B1"/>
    <w:rsid w:val="006472C1"/>
    <w:rsid w:val="0066290A"/>
    <w:rsid w:val="00663DB3"/>
    <w:rsid w:val="00664009"/>
    <w:rsid w:val="0066606A"/>
    <w:rsid w:val="00666A1F"/>
    <w:rsid w:val="00666CBC"/>
    <w:rsid w:val="00672FBB"/>
    <w:rsid w:val="00673718"/>
    <w:rsid w:val="0067641C"/>
    <w:rsid w:val="00676BE6"/>
    <w:rsid w:val="00677310"/>
    <w:rsid w:val="00677732"/>
    <w:rsid w:val="0068202D"/>
    <w:rsid w:val="0069268C"/>
    <w:rsid w:val="00692B8A"/>
    <w:rsid w:val="00693FE1"/>
    <w:rsid w:val="006974EA"/>
    <w:rsid w:val="0069768C"/>
    <w:rsid w:val="006A5ABD"/>
    <w:rsid w:val="006B0D9F"/>
    <w:rsid w:val="006B10E6"/>
    <w:rsid w:val="006B2797"/>
    <w:rsid w:val="006B2B77"/>
    <w:rsid w:val="006B47FD"/>
    <w:rsid w:val="006B4E41"/>
    <w:rsid w:val="006B55EA"/>
    <w:rsid w:val="006B716B"/>
    <w:rsid w:val="006C11FF"/>
    <w:rsid w:val="006C1CBC"/>
    <w:rsid w:val="006D032B"/>
    <w:rsid w:val="006D1FF3"/>
    <w:rsid w:val="006D29BC"/>
    <w:rsid w:val="006D2A53"/>
    <w:rsid w:val="006D3C55"/>
    <w:rsid w:val="006D5068"/>
    <w:rsid w:val="006D71DA"/>
    <w:rsid w:val="006D789E"/>
    <w:rsid w:val="006E04BD"/>
    <w:rsid w:val="006E0B68"/>
    <w:rsid w:val="006E0D15"/>
    <w:rsid w:val="006E2C4E"/>
    <w:rsid w:val="006E45A2"/>
    <w:rsid w:val="006F20BB"/>
    <w:rsid w:val="006F4771"/>
    <w:rsid w:val="006F6373"/>
    <w:rsid w:val="006F6ED3"/>
    <w:rsid w:val="006F7E1C"/>
    <w:rsid w:val="006F7EB8"/>
    <w:rsid w:val="006F7F24"/>
    <w:rsid w:val="007001B4"/>
    <w:rsid w:val="00701BED"/>
    <w:rsid w:val="00702CC2"/>
    <w:rsid w:val="00702F5E"/>
    <w:rsid w:val="00703FDD"/>
    <w:rsid w:val="0070696D"/>
    <w:rsid w:val="00706CB3"/>
    <w:rsid w:val="007105A1"/>
    <w:rsid w:val="007109E2"/>
    <w:rsid w:val="00710B56"/>
    <w:rsid w:val="007159D1"/>
    <w:rsid w:val="00723A0C"/>
    <w:rsid w:val="0072468C"/>
    <w:rsid w:val="00727002"/>
    <w:rsid w:val="00727C61"/>
    <w:rsid w:val="00730F70"/>
    <w:rsid w:val="0074279E"/>
    <w:rsid w:val="00744FD4"/>
    <w:rsid w:val="00750687"/>
    <w:rsid w:val="00750735"/>
    <w:rsid w:val="00751594"/>
    <w:rsid w:val="00753141"/>
    <w:rsid w:val="0075386F"/>
    <w:rsid w:val="007546EB"/>
    <w:rsid w:val="00754A51"/>
    <w:rsid w:val="007550DD"/>
    <w:rsid w:val="00756006"/>
    <w:rsid w:val="00760934"/>
    <w:rsid w:val="007628A1"/>
    <w:rsid w:val="00762EB0"/>
    <w:rsid w:val="00765257"/>
    <w:rsid w:val="0076533E"/>
    <w:rsid w:val="00765DF0"/>
    <w:rsid w:val="00765F13"/>
    <w:rsid w:val="00766120"/>
    <w:rsid w:val="0076679F"/>
    <w:rsid w:val="007713A3"/>
    <w:rsid w:val="0077236C"/>
    <w:rsid w:val="00774888"/>
    <w:rsid w:val="0077559B"/>
    <w:rsid w:val="0078292F"/>
    <w:rsid w:val="00783834"/>
    <w:rsid w:val="00785DBB"/>
    <w:rsid w:val="0078731A"/>
    <w:rsid w:val="007921ED"/>
    <w:rsid w:val="0079284F"/>
    <w:rsid w:val="0079418C"/>
    <w:rsid w:val="0079421F"/>
    <w:rsid w:val="0079476E"/>
    <w:rsid w:val="00797A73"/>
    <w:rsid w:val="007A093F"/>
    <w:rsid w:val="007A383E"/>
    <w:rsid w:val="007A58CC"/>
    <w:rsid w:val="007A67B8"/>
    <w:rsid w:val="007B21AE"/>
    <w:rsid w:val="007B2BF5"/>
    <w:rsid w:val="007B59EB"/>
    <w:rsid w:val="007C109F"/>
    <w:rsid w:val="007C1165"/>
    <w:rsid w:val="007C275D"/>
    <w:rsid w:val="007C533D"/>
    <w:rsid w:val="007C6ECA"/>
    <w:rsid w:val="007C7515"/>
    <w:rsid w:val="007C7A7B"/>
    <w:rsid w:val="007D1248"/>
    <w:rsid w:val="007D162F"/>
    <w:rsid w:val="007D19B5"/>
    <w:rsid w:val="007D1EC4"/>
    <w:rsid w:val="007D31AD"/>
    <w:rsid w:val="007D4033"/>
    <w:rsid w:val="007D4E3A"/>
    <w:rsid w:val="007E1685"/>
    <w:rsid w:val="007E2AE6"/>
    <w:rsid w:val="007E2B1B"/>
    <w:rsid w:val="007E3BC8"/>
    <w:rsid w:val="007E64FC"/>
    <w:rsid w:val="007F17D3"/>
    <w:rsid w:val="007F4BF8"/>
    <w:rsid w:val="0080231F"/>
    <w:rsid w:val="00805273"/>
    <w:rsid w:val="008052AF"/>
    <w:rsid w:val="008067B6"/>
    <w:rsid w:val="008074F6"/>
    <w:rsid w:val="008102A8"/>
    <w:rsid w:val="00821C13"/>
    <w:rsid w:val="00822312"/>
    <w:rsid w:val="0082292B"/>
    <w:rsid w:val="00822B9E"/>
    <w:rsid w:val="0083040D"/>
    <w:rsid w:val="0083100A"/>
    <w:rsid w:val="00831738"/>
    <w:rsid w:val="008331D7"/>
    <w:rsid w:val="008336EF"/>
    <w:rsid w:val="00835775"/>
    <w:rsid w:val="00835F0F"/>
    <w:rsid w:val="00837722"/>
    <w:rsid w:val="00841817"/>
    <w:rsid w:val="00843178"/>
    <w:rsid w:val="00844024"/>
    <w:rsid w:val="00845331"/>
    <w:rsid w:val="00845BDD"/>
    <w:rsid w:val="00846F35"/>
    <w:rsid w:val="008475D7"/>
    <w:rsid w:val="00850E5D"/>
    <w:rsid w:val="00855B0D"/>
    <w:rsid w:val="008562A8"/>
    <w:rsid w:val="00856772"/>
    <w:rsid w:val="0085756A"/>
    <w:rsid w:val="008612B1"/>
    <w:rsid w:val="008612BC"/>
    <w:rsid w:val="008636CF"/>
    <w:rsid w:val="0086466E"/>
    <w:rsid w:val="00866879"/>
    <w:rsid w:val="008678BE"/>
    <w:rsid w:val="00867A58"/>
    <w:rsid w:val="00867A75"/>
    <w:rsid w:val="008739E8"/>
    <w:rsid w:val="00873FD5"/>
    <w:rsid w:val="00875C2B"/>
    <w:rsid w:val="00880101"/>
    <w:rsid w:val="0088118B"/>
    <w:rsid w:val="00886686"/>
    <w:rsid w:val="008919CF"/>
    <w:rsid w:val="00893C3A"/>
    <w:rsid w:val="008977DF"/>
    <w:rsid w:val="008977F5"/>
    <w:rsid w:val="008A040A"/>
    <w:rsid w:val="008A1E86"/>
    <w:rsid w:val="008A213D"/>
    <w:rsid w:val="008A2912"/>
    <w:rsid w:val="008A5B91"/>
    <w:rsid w:val="008A5F62"/>
    <w:rsid w:val="008A61CB"/>
    <w:rsid w:val="008A6249"/>
    <w:rsid w:val="008B07BF"/>
    <w:rsid w:val="008B1BF2"/>
    <w:rsid w:val="008B2430"/>
    <w:rsid w:val="008B42F4"/>
    <w:rsid w:val="008B576E"/>
    <w:rsid w:val="008B7539"/>
    <w:rsid w:val="008B7645"/>
    <w:rsid w:val="008C2BC0"/>
    <w:rsid w:val="008C586F"/>
    <w:rsid w:val="008D377C"/>
    <w:rsid w:val="008D3B13"/>
    <w:rsid w:val="008D3DE7"/>
    <w:rsid w:val="008D63E1"/>
    <w:rsid w:val="008E08BD"/>
    <w:rsid w:val="008E3619"/>
    <w:rsid w:val="008E5086"/>
    <w:rsid w:val="008E6D45"/>
    <w:rsid w:val="008F0E18"/>
    <w:rsid w:val="008F11E7"/>
    <w:rsid w:val="008F15FE"/>
    <w:rsid w:val="008F23AE"/>
    <w:rsid w:val="008F5AD3"/>
    <w:rsid w:val="009000C1"/>
    <w:rsid w:val="009014BC"/>
    <w:rsid w:val="00903A8B"/>
    <w:rsid w:val="00906C9E"/>
    <w:rsid w:val="009073D9"/>
    <w:rsid w:val="00912AD7"/>
    <w:rsid w:val="009134DC"/>
    <w:rsid w:val="00913AEB"/>
    <w:rsid w:val="00913F56"/>
    <w:rsid w:val="009173FE"/>
    <w:rsid w:val="00920728"/>
    <w:rsid w:val="0092108D"/>
    <w:rsid w:val="00924EFE"/>
    <w:rsid w:val="00926C08"/>
    <w:rsid w:val="00934D2F"/>
    <w:rsid w:val="0094040E"/>
    <w:rsid w:val="00945405"/>
    <w:rsid w:val="0094684D"/>
    <w:rsid w:val="00946F0F"/>
    <w:rsid w:val="0095105A"/>
    <w:rsid w:val="00954106"/>
    <w:rsid w:val="0095473F"/>
    <w:rsid w:val="00960275"/>
    <w:rsid w:val="00960E93"/>
    <w:rsid w:val="009612E4"/>
    <w:rsid w:val="00962363"/>
    <w:rsid w:val="00963023"/>
    <w:rsid w:val="009637FB"/>
    <w:rsid w:val="009652A5"/>
    <w:rsid w:val="00965D6E"/>
    <w:rsid w:val="00971B3D"/>
    <w:rsid w:val="00971C41"/>
    <w:rsid w:val="0097293E"/>
    <w:rsid w:val="00974AC8"/>
    <w:rsid w:val="009756C8"/>
    <w:rsid w:val="00976508"/>
    <w:rsid w:val="00976D19"/>
    <w:rsid w:val="00977A8C"/>
    <w:rsid w:val="00981D2D"/>
    <w:rsid w:val="00995AE9"/>
    <w:rsid w:val="009A0022"/>
    <w:rsid w:val="009A26B2"/>
    <w:rsid w:val="009A2A4D"/>
    <w:rsid w:val="009A44B6"/>
    <w:rsid w:val="009A7C8B"/>
    <w:rsid w:val="009B16CD"/>
    <w:rsid w:val="009B209C"/>
    <w:rsid w:val="009B281A"/>
    <w:rsid w:val="009B4189"/>
    <w:rsid w:val="009B4A08"/>
    <w:rsid w:val="009B6004"/>
    <w:rsid w:val="009B7780"/>
    <w:rsid w:val="009B7E70"/>
    <w:rsid w:val="009C4DB2"/>
    <w:rsid w:val="009C5A53"/>
    <w:rsid w:val="009C5CCE"/>
    <w:rsid w:val="009D1DF0"/>
    <w:rsid w:val="009D5745"/>
    <w:rsid w:val="009D6E11"/>
    <w:rsid w:val="009D7CE5"/>
    <w:rsid w:val="009E0F00"/>
    <w:rsid w:val="009E2CEA"/>
    <w:rsid w:val="009E2D4F"/>
    <w:rsid w:val="009E3414"/>
    <w:rsid w:val="009E4D2C"/>
    <w:rsid w:val="009E6396"/>
    <w:rsid w:val="009E7A3C"/>
    <w:rsid w:val="009F13F4"/>
    <w:rsid w:val="009F1F46"/>
    <w:rsid w:val="009F4807"/>
    <w:rsid w:val="009F5A36"/>
    <w:rsid w:val="00A0085E"/>
    <w:rsid w:val="00A01C66"/>
    <w:rsid w:val="00A069C0"/>
    <w:rsid w:val="00A11718"/>
    <w:rsid w:val="00A12FF4"/>
    <w:rsid w:val="00A145F7"/>
    <w:rsid w:val="00A16655"/>
    <w:rsid w:val="00A17006"/>
    <w:rsid w:val="00A2002A"/>
    <w:rsid w:val="00A21C11"/>
    <w:rsid w:val="00A22E0A"/>
    <w:rsid w:val="00A26A5E"/>
    <w:rsid w:val="00A30D14"/>
    <w:rsid w:val="00A41F00"/>
    <w:rsid w:val="00A420A8"/>
    <w:rsid w:val="00A4339F"/>
    <w:rsid w:val="00A51862"/>
    <w:rsid w:val="00A51DE5"/>
    <w:rsid w:val="00A53E60"/>
    <w:rsid w:val="00A54527"/>
    <w:rsid w:val="00A57C86"/>
    <w:rsid w:val="00A60370"/>
    <w:rsid w:val="00A60ACC"/>
    <w:rsid w:val="00A61BDC"/>
    <w:rsid w:val="00A62D8B"/>
    <w:rsid w:val="00A65905"/>
    <w:rsid w:val="00A74302"/>
    <w:rsid w:val="00A75A8C"/>
    <w:rsid w:val="00A84737"/>
    <w:rsid w:val="00A869ED"/>
    <w:rsid w:val="00A90722"/>
    <w:rsid w:val="00A90E06"/>
    <w:rsid w:val="00A94B11"/>
    <w:rsid w:val="00A9708F"/>
    <w:rsid w:val="00A973B3"/>
    <w:rsid w:val="00AA1D4B"/>
    <w:rsid w:val="00AA3BAB"/>
    <w:rsid w:val="00AA5402"/>
    <w:rsid w:val="00AB2171"/>
    <w:rsid w:val="00AB427D"/>
    <w:rsid w:val="00AB6701"/>
    <w:rsid w:val="00AC182D"/>
    <w:rsid w:val="00AC195B"/>
    <w:rsid w:val="00AC1982"/>
    <w:rsid w:val="00AC3572"/>
    <w:rsid w:val="00AC3822"/>
    <w:rsid w:val="00AC4215"/>
    <w:rsid w:val="00AC4646"/>
    <w:rsid w:val="00AC5897"/>
    <w:rsid w:val="00AC5946"/>
    <w:rsid w:val="00AC63D4"/>
    <w:rsid w:val="00AC722B"/>
    <w:rsid w:val="00AD4C9C"/>
    <w:rsid w:val="00AD4D73"/>
    <w:rsid w:val="00AD531B"/>
    <w:rsid w:val="00AD62AD"/>
    <w:rsid w:val="00AD716D"/>
    <w:rsid w:val="00AD76A3"/>
    <w:rsid w:val="00AE0188"/>
    <w:rsid w:val="00AE11C2"/>
    <w:rsid w:val="00AE18C7"/>
    <w:rsid w:val="00AE2900"/>
    <w:rsid w:val="00AE432C"/>
    <w:rsid w:val="00AE51D9"/>
    <w:rsid w:val="00AE5FF8"/>
    <w:rsid w:val="00AE681D"/>
    <w:rsid w:val="00B00FF2"/>
    <w:rsid w:val="00B01596"/>
    <w:rsid w:val="00B02392"/>
    <w:rsid w:val="00B02E17"/>
    <w:rsid w:val="00B043EA"/>
    <w:rsid w:val="00B0766E"/>
    <w:rsid w:val="00B119C2"/>
    <w:rsid w:val="00B17DD5"/>
    <w:rsid w:val="00B222AC"/>
    <w:rsid w:val="00B22E2C"/>
    <w:rsid w:val="00B2570A"/>
    <w:rsid w:val="00B26209"/>
    <w:rsid w:val="00B27229"/>
    <w:rsid w:val="00B303EF"/>
    <w:rsid w:val="00B30722"/>
    <w:rsid w:val="00B30C36"/>
    <w:rsid w:val="00B30D03"/>
    <w:rsid w:val="00B32D9E"/>
    <w:rsid w:val="00B33BB2"/>
    <w:rsid w:val="00B37B38"/>
    <w:rsid w:val="00B44F8F"/>
    <w:rsid w:val="00B45B42"/>
    <w:rsid w:val="00B50770"/>
    <w:rsid w:val="00B50A4F"/>
    <w:rsid w:val="00B52CB5"/>
    <w:rsid w:val="00B5468C"/>
    <w:rsid w:val="00B54AFA"/>
    <w:rsid w:val="00B56709"/>
    <w:rsid w:val="00B57DD7"/>
    <w:rsid w:val="00B60DF5"/>
    <w:rsid w:val="00B629FD"/>
    <w:rsid w:val="00B6581A"/>
    <w:rsid w:val="00B70597"/>
    <w:rsid w:val="00B77E44"/>
    <w:rsid w:val="00B8015E"/>
    <w:rsid w:val="00B83711"/>
    <w:rsid w:val="00B83F2F"/>
    <w:rsid w:val="00B8447B"/>
    <w:rsid w:val="00B85759"/>
    <w:rsid w:val="00B87EB9"/>
    <w:rsid w:val="00B87EED"/>
    <w:rsid w:val="00B92125"/>
    <w:rsid w:val="00B925BB"/>
    <w:rsid w:val="00B94B04"/>
    <w:rsid w:val="00B96334"/>
    <w:rsid w:val="00BA09C9"/>
    <w:rsid w:val="00BA2067"/>
    <w:rsid w:val="00BA3806"/>
    <w:rsid w:val="00BA6F7B"/>
    <w:rsid w:val="00BA73A8"/>
    <w:rsid w:val="00BB092D"/>
    <w:rsid w:val="00BB189C"/>
    <w:rsid w:val="00BB208B"/>
    <w:rsid w:val="00BB7140"/>
    <w:rsid w:val="00BB72DB"/>
    <w:rsid w:val="00BC033D"/>
    <w:rsid w:val="00BC0F38"/>
    <w:rsid w:val="00BC146E"/>
    <w:rsid w:val="00BC3E2B"/>
    <w:rsid w:val="00BC3EEC"/>
    <w:rsid w:val="00BC5054"/>
    <w:rsid w:val="00BC6899"/>
    <w:rsid w:val="00BC715C"/>
    <w:rsid w:val="00BC72D5"/>
    <w:rsid w:val="00BC7704"/>
    <w:rsid w:val="00BD097A"/>
    <w:rsid w:val="00BE0EBF"/>
    <w:rsid w:val="00BE1A1C"/>
    <w:rsid w:val="00BE1D2F"/>
    <w:rsid w:val="00BE1E9F"/>
    <w:rsid w:val="00BE2C59"/>
    <w:rsid w:val="00BE2E65"/>
    <w:rsid w:val="00BE516C"/>
    <w:rsid w:val="00BF1FDC"/>
    <w:rsid w:val="00BF2529"/>
    <w:rsid w:val="00BF3045"/>
    <w:rsid w:val="00BF36ED"/>
    <w:rsid w:val="00BF4ECE"/>
    <w:rsid w:val="00BF5986"/>
    <w:rsid w:val="00BF7A9D"/>
    <w:rsid w:val="00C004AF"/>
    <w:rsid w:val="00C018F7"/>
    <w:rsid w:val="00C03533"/>
    <w:rsid w:val="00C05BFA"/>
    <w:rsid w:val="00C06E03"/>
    <w:rsid w:val="00C07965"/>
    <w:rsid w:val="00C118A7"/>
    <w:rsid w:val="00C11F8E"/>
    <w:rsid w:val="00C139CB"/>
    <w:rsid w:val="00C14039"/>
    <w:rsid w:val="00C158FC"/>
    <w:rsid w:val="00C15B11"/>
    <w:rsid w:val="00C20534"/>
    <w:rsid w:val="00C23C4E"/>
    <w:rsid w:val="00C25E21"/>
    <w:rsid w:val="00C26E95"/>
    <w:rsid w:val="00C31B0E"/>
    <w:rsid w:val="00C31FF1"/>
    <w:rsid w:val="00C346B9"/>
    <w:rsid w:val="00C36F70"/>
    <w:rsid w:val="00C44193"/>
    <w:rsid w:val="00C45AB1"/>
    <w:rsid w:val="00C544FA"/>
    <w:rsid w:val="00C55F7A"/>
    <w:rsid w:val="00C56EF3"/>
    <w:rsid w:val="00C62FBD"/>
    <w:rsid w:val="00C64CA1"/>
    <w:rsid w:val="00C64D10"/>
    <w:rsid w:val="00C67E66"/>
    <w:rsid w:val="00C714F7"/>
    <w:rsid w:val="00C7249C"/>
    <w:rsid w:val="00C72787"/>
    <w:rsid w:val="00C727DF"/>
    <w:rsid w:val="00C72BBF"/>
    <w:rsid w:val="00C7350F"/>
    <w:rsid w:val="00C74E20"/>
    <w:rsid w:val="00C81422"/>
    <w:rsid w:val="00C82E19"/>
    <w:rsid w:val="00C8743D"/>
    <w:rsid w:val="00C87C05"/>
    <w:rsid w:val="00C907A3"/>
    <w:rsid w:val="00C90AFD"/>
    <w:rsid w:val="00C92DA4"/>
    <w:rsid w:val="00C93040"/>
    <w:rsid w:val="00C93875"/>
    <w:rsid w:val="00C94110"/>
    <w:rsid w:val="00C95AA3"/>
    <w:rsid w:val="00C96A3F"/>
    <w:rsid w:val="00C97A91"/>
    <w:rsid w:val="00CA00ED"/>
    <w:rsid w:val="00CA1147"/>
    <w:rsid w:val="00CA19A7"/>
    <w:rsid w:val="00CA388F"/>
    <w:rsid w:val="00CA3FE1"/>
    <w:rsid w:val="00CA4968"/>
    <w:rsid w:val="00CA5676"/>
    <w:rsid w:val="00CB0377"/>
    <w:rsid w:val="00CB150F"/>
    <w:rsid w:val="00CB19B2"/>
    <w:rsid w:val="00CB240A"/>
    <w:rsid w:val="00CB30B3"/>
    <w:rsid w:val="00CB4647"/>
    <w:rsid w:val="00CB71F1"/>
    <w:rsid w:val="00CC2556"/>
    <w:rsid w:val="00CC2717"/>
    <w:rsid w:val="00CC5DD3"/>
    <w:rsid w:val="00CD162F"/>
    <w:rsid w:val="00CD5244"/>
    <w:rsid w:val="00CD5EF9"/>
    <w:rsid w:val="00CD6403"/>
    <w:rsid w:val="00CE3AA1"/>
    <w:rsid w:val="00CE3EAC"/>
    <w:rsid w:val="00CE5944"/>
    <w:rsid w:val="00CF07FA"/>
    <w:rsid w:val="00CF34CF"/>
    <w:rsid w:val="00CF54BA"/>
    <w:rsid w:val="00D00BEC"/>
    <w:rsid w:val="00D00FE2"/>
    <w:rsid w:val="00D023C2"/>
    <w:rsid w:val="00D03C3B"/>
    <w:rsid w:val="00D03E13"/>
    <w:rsid w:val="00D064E2"/>
    <w:rsid w:val="00D10F3C"/>
    <w:rsid w:val="00D125E8"/>
    <w:rsid w:val="00D169C0"/>
    <w:rsid w:val="00D16AA6"/>
    <w:rsid w:val="00D2419E"/>
    <w:rsid w:val="00D25134"/>
    <w:rsid w:val="00D3233F"/>
    <w:rsid w:val="00D3334D"/>
    <w:rsid w:val="00D40499"/>
    <w:rsid w:val="00D43694"/>
    <w:rsid w:val="00D43F20"/>
    <w:rsid w:val="00D4489A"/>
    <w:rsid w:val="00D45B00"/>
    <w:rsid w:val="00D469B0"/>
    <w:rsid w:val="00D47285"/>
    <w:rsid w:val="00D51B75"/>
    <w:rsid w:val="00D5237C"/>
    <w:rsid w:val="00D523B0"/>
    <w:rsid w:val="00D54A2B"/>
    <w:rsid w:val="00D5732F"/>
    <w:rsid w:val="00D60D4F"/>
    <w:rsid w:val="00D616A2"/>
    <w:rsid w:val="00D619D3"/>
    <w:rsid w:val="00D6297A"/>
    <w:rsid w:val="00D63BDD"/>
    <w:rsid w:val="00D65C28"/>
    <w:rsid w:val="00D8035A"/>
    <w:rsid w:val="00D80EEC"/>
    <w:rsid w:val="00D81963"/>
    <w:rsid w:val="00D82BB8"/>
    <w:rsid w:val="00D8499B"/>
    <w:rsid w:val="00D84C03"/>
    <w:rsid w:val="00D86FB0"/>
    <w:rsid w:val="00D87081"/>
    <w:rsid w:val="00D87F89"/>
    <w:rsid w:val="00D94846"/>
    <w:rsid w:val="00D952EB"/>
    <w:rsid w:val="00D9586D"/>
    <w:rsid w:val="00D975B5"/>
    <w:rsid w:val="00DA1755"/>
    <w:rsid w:val="00DA1D99"/>
    <w:rsid w:val="00DA5BEF"/>
    <w:rsid w:val="00DB04CB"/>
    <w:rsid w:val="00DB1BE9"/>
    <w:rsid w:val="00DB1C29"/>
    <w:rsid w:val="00DB4088"/>
    <w:rsid w:val="00DB4493"/>
    <w:rsid w:val="00DB5658"/>
    <w:rsid w:val="00DB57D4"/>
    <w:rsid w:val="00DB6DE6"/>
    <w:rsid w:val="00DB71D8"/>
    <w:rsid w:val="00DC15FA"/>
    <w:rsid w:val="00DC49D1"/>
    <w:rsid w:val="00DC663A"/>
    <w:rsid w:val="00DC7523"/>
    <w:rsid w:val="00DD347C"/>
    <w:rsid w:val="00DD3AA4"/>
    <w:rsid w:val="00DD3BA5"/>
    <w:rsid w:val="00DD4C01"/>
    <w:rsid w:val="00DD4C98"/>
    <w:rsid w:val="00DD4D81"/>
    <w:rsid w:val="00DD6C82"/>
    <w:rsid w:val="00DD7BD5"/>
    <w:rsid w:val="00DE2995"/>
    <w:rsid w:val="00DE2B90"/>
    <w:rsid w:val="00DE5E2F"/>
    <w:rsid w:val="00DF2EB5"/>
    <w:rsid w:val="00DF7891"/>
    <w:rsid w:val="00E05801"/>
    <w:rsid w:val="00E05829"/>
    <w:rsid w:val="00E05987"/>
    <w:rsid w:val="00E05D3D"/>
    <w:rsid w:val="00E11154"/>
    <w:rsid w:val="00E13D61"/>
    <w:rsid w:val="00E16DCB"/>
    <w:rsid w:val="00E20C6A"/>
    <w:rsid w:val="00E20EC3"/>
    <w:rsid w:val="00E21FA5"/>
    <w:rsid w:val="00E22806"/>
    <w:rsid w:val="00E25A69"/>
    <w:rsid w:val="00E276C3"/>
    <w:rsid w:val="00E334E1"/>
    <w:rsid w:val="00E36D25"/>
    <w:rsid w:val="00E36E3D"/>
    <w:rsid w:val="00E4253D"/>
    <w:rsid w:val="00E42C7F"/>
    <w:rsid w:val="00E44638"/>
    <w:rsid w:val="00E45050"/>
    <w:rsid w:val="00E45DBA"/>
    <w:rsid w:val="00E50141"/>
    <w:rsid w:val="00E542FC"/>
    <w:rsid w:val="00E57416"/>
    <w:rsid w:val="00E601A5"/>
    <w:rsid w:val="00E6052B"/>
    <w:rsid w:val="00E6195B"/>
    <w:rsid w:val="00E6339E"/>
    <w:rsid w:val="00E6526F"/>
    <w:rsid w:val="00E703AD"/>
    <w:rsid w:val="00E71988"/>
    <w:rsid w:val="00E71CC5"/>
    <w:rsid w:val="00E732BD"/>
    <w:rsid w:val="00E75357"/>
    <w:rsid w:val="00E77F93"/>
    <w:rsid w:val="00E81213"/>
    <w:rsid w:val="00E81E78"/>
    <w:rsid w:val="00E84459"/>
    <w:rsid w:val="00E8634F"/>
    <w:rsid w:val="00E92181"/>
    <w:rsid w:val="00E94565"/>
    <w:rsid w:val="00EA14CA"/>
    <w:rsid w:val="00EA3945"/>
    <w:rsid w:val="00EA39B4"/>
    <w:rsid w:val="00EA3B97"/>
    <w:rsid w:val="00EA648A"/>
    <w:rsid w:val="00EA6DE0"/>
    <w:rsid w:val="00EA7FDF"/>
    <w:rsid w:val="00EB2879"/>
    <w:rsid w:val="00EB37CA"/>
    <w:rsid w:val="00EB7D16"/>
    <w:rsid w:val="00EC0C27"/>
    <w:rsid w:val="00EC0C42"/>
    <w:rsid w:val="00EC6677"/>
    <w:rsid w:val="00EC7293"/>
    <w:rsid w:val="00ED1D2A"/>
    <w:rsid w:val="00ED3FFB"/>
    <w:rsid w:val="00ED6F71"/>
    <w:rsid w:val="00EE0601"/>
    <w:rsid w:val="00EE1428"/>
    <w:rsid w:val="00EE4A0F"/>
    <w:rsid w:val="00EE4ACA"/>
    <w:rsid w:val="00EE5843"/>
    <w:rsid w:val="00EF00ED"/>
    <w:rsid w:val="00EF601A"/>
    <w:rsid w:val="00EF7E79"/>
    <w:rsid w:val="00F0006D"/>
    <w:rsid w:val="00F0028C"/>
    <w:rsid w:val="00F00827"/>
    <w:rsid w:val="00F01763"/>
    <w:rsid w:val="00F10629"/>
    <w:rsid w:val="00F110A4"/>
    <w:rsid w:val="00F13A42"/>
    <w:rsid w:val="00F14B63"/>
    <w:rsid w:val="00F14CC9"/>
    <w:rsid w:val="00F16C83"/>
    <w:rsid w:val="00F220D9"/>
    <w:rsid w:val="00F23EC5"/>
    <w:rsid w:val="00F25888"/>
    <w:rsid w:val="00F26C70"/>
    <w:rsid w:val="00F30E6E"/>
    <w:rsid w:val="00F41271"/>
    <w:rsid w:val="00F44225"/>
    <w:rsid w:val="00F47E25"/>
    <w:rsid w:val="00F51C54"/>
    <w:rsid w:val="00F528A6"/>
    <w:rsid w:val="00F5442C"/>
    <w:rsid w:val="00F54601"/>
    <w:rsid w:val="00F5654E"/>
    <w:rsid w:val="00F565A3"/>
    <w:rsid w:val="00F628A7"/>
    <w:rsid w:val="00F637C7"/>
    <w:rsid w:val="00F66E88"/>
    <w:rsid w:val="00F673CF"/>
    <w:rsid w:val="00F674E6"/>
    <w:rsid w:val="00F71B1E"/>
    <w:rsid w:val="00F71FF6"/>
    <w:rsid w:val="00F72FF1"/>
    <w:rsid w:val="00F731E3"/>
    <w:rsid w:val="00F736EF"/>
    <w:rsid w:val="00F84B32"/>
    <w:rsid w:val="00F91C7B"/>
    <w:rsid w:val="00F92042"/>
    <w:rsid w:val="00F950FD"/>
    <w:rsid w:val="00F95ED6"/>
    <w:rsid w:val="00F96CF3"/>
    <w:rsid w:val="00F973B6"/>
    <w:rsid w:val="00FA1CC5"/>
    <w:rsid w:val="00FA201B"/>
    <w:rsid w:val="00FA380F"/>
    <w:rsid w:val="00FA507B"/>
    <w:rsid w:val="00FA5488"/>
    <w:rsid w:val="00FB4BA1"/>
    <w:rsid w:val="00FB5920"/>
    <w:rsid w:val="00FB6421"/>
    <w:rsid w:val="00FC3BDE"/>
    <w:rsid w:val="00FC3F2D"/>
    <w:rsid w:val="00FC424F"/>
    <w:rsid w:val="00FC4F2C"/>
    <w:rsid w:val="00FC75F2"/>
    <w:rsid w:val="00FD3519"/>
    <w:rsid w:val="00FD6B18"/>
    <w:rsid w:val="00FE18AB"/>
    <w:rsid w:val="00FE47BE"/>
    <w:rsid w:val="00FE6110"/>
    <w:rsid w:val="00FE7004"/>
    <w:rsid w:val="00FE77A7"/>
    <w:rsid w:val="00FE788C"/>
    <w:rsid w:val="00FF02CF"/>
    <w:rsid w:val="00FF0C30"/>
    <w:rsid w:val="00FF31EB"/>
    <w:rsid w:val="00FF45A9"/>
    <w:rsid w:val="00FF5417"/>
    <w:rsid w:val="00FF68DB"/>
    <w:rsid w:val="00FF6E7E"/>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08"/>
    <w:pPr>
      <w:spacing w:after="0" w:line="24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4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08"/>
    <w:pPr>
      <w:spacing w:after="0" w:line="24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4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8570">
      <w:bodyDiv w:val="1"/>
      <w:marLeft w:val="0"/>
      <w:marRight w:val="0"/>
      <w:marTop w:val="0"/>
      <w:marBottom w:val="0"/>
      <w:divBdr>
        <w:top w:val="none" w:sz="0" w:space="0" w:color="auto"/>
        <w:left w:val="none" w:sz="0" w:space="0" w:color="auto"/>
        <w:bottom w:val="none" w:sz="0" w:space="0" w:color="auto"/>
        <w:right w:val="none" w:sz="0" w:space="0" w:color="auto"/>
      </w:divBdr>
    </w:div>
    <w:div w:id="43975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orbes.com/sites/jeffboss/2014/12/24/12-leadership-lessons-from-special-operations-to-apply-for-the-new-year/2/"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Schilke</dc:creator>
  <cp:lastModifiedBy>Samantha Schilke</cp:lastModifiedBy>
  <cp:revision>1</cp:revision>
  <dcterms:created xsi:type="dcterms:W3CDTF">2015-02-26T04:14:00Z</dcterms:created>
  <dcterms:modified xsi:type="dcterms:W3CDTF">2015-02-26T04:20:00Z</dcterms:modified>
</cp:coreProperties>
</file>